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C12D" w14:textId="77777777" w:rsidR="004B60E9" w:rsidRDefault="00000000">
      <w:pPr>
        <w:pStyle w:val="Szvegtrzs"/>
        <w:ind w:left="1005"/>
      </w:pPr>
      <w:r>
        <w:rPr>
          <w:spacing w:val="-2"/>
        </w:rPr>
        <w:t>ADATKEZELÉSI</w:t>
      </w:r>
      <w:r>
        <w:rPr>
          <w:spacing w:val="-8"/>
        </w:rPr>
        <w:t xml:space="preserve"> </w:t>
      </w:r>
      <w:r>
        <w:rPr>
          <w:spacing w:val="-2"/>
        </w:rPr>
        <w:t>TÁJÉKOZTATÓ</w:t>
      </w:r>
      <w:r>
        <w:rPr>
          <w:spacing w:val="-10"/>
        </w:rPr>
        <w:t xml:space="preserve"> </w:t>
      </w:r>
      <w:r>
        <w:rPr>
          <w:spacing w:val="-2"/>
        </w:rPr>
        <w:t>GAZDASÁGI</w:t>
      </w:r>
      <w:r>
        <w:rPr>
          <w:spacing w:val="-11"/>
        </w:rPr>
        <w:t xml:space="preserve"> </w:t>
      </w:r>
      <w:r>
        <w:rPr>
          <w:spacing w:val="-2"/>
        </w:rPr>
        <w:t>REKLÁMTEVÉKENYSÉGGEL</w:t>
      </w:r>
      <w:r>
        <w:rPr>
          <w:spacing w:val="-9"/>
        </w:rPr>
        <w:t xml:space="preserve"> </w:t>
      </w:r>
      <w:r>
        <w:rPr>
          <w:spacing w:val="-2"/>
        </w:rPr>
        <w:t>KAPCSOLATOS</w:t>
      </w:r>
      <w:r>
        <w:rPr>
          <w:spacing w:val="-3"/>
        </w:rPr>
        <w:t xml:space="preserve"> </w:t>
      </w:r>
      <w:r>
        <w:rPr>
          <w:spacing w:val="-2"/>
        </w:rPr>
        <w:t>ADATKEZELÉSRŐL.</w:t>
      </w:r>
    </w:p>
    <w:p w14:paraId="732AB69C" w14:textId="77777777" w:rsidR="004B60E9" w:rsidRDefault="00000000">
      <w:pPr>
        <w:pStyle w:val="Szvegtrzs"/>
        <w:spacing w:before="219"/>
        <w:ind w:right="138"/>
        <w:jc w:val="both"/>
      </w:pPr>
      <w:r>
        <w:t>Mi, a</w:t>
      </w:r>
      <w:r>
        <w:rPr>
          <w:spacing w:val="40"/>
        </w:rPr>
        <w:t xml:space="preserve"> </w:t>
      </w:r>
      <w:r>
        <w:t xml:space="preserve">ITC </w:t>
      </w:r>
      <w:proofErr w:type="spellStart"/>
      <w:r>
        <w:t>Auto</w:t>
      </w:r>
      <w:proofErr w:type="spellEnd"/>
      <w:r>
        <w:t xml:space="preserve"> Hungary Kft. – Suzuki Világ naprakészen szeretnénk tartani Önt a Suzukival kapcsolatos fontos hírekről és információkról, a Suzuki termékeiről vagy szolgáltatásairól, melyekről úgy gondoljuk, hogy esetleg érdekelhetik </w:t>
      </w:r>
      <w:proofErr w:type="gramStart"/>
      <w:r>
        <w:t>Önt</w:t>
      </w:r>
      <w:proofErr w:type="gramEnd"/>
      <w:r>
        <w:t xml:space="preserve"> mint </w:t>
      </w:r>
      <w:r>
        <w:rPr>
          <w:spacing w:val="-2"/>
        </w:rPr>
        <w:t>Érintettet.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7330"/>
      </w:tblGrid>
      <w:tr w:rsidR="004B60E9" w14:paraId="48CD1943" w14:textId="77777777">
        <w:trPr>
          <w:trHeight w:val="395"/>
        </w:trPr>
        <w:tc>
          <w:tcPr>
            <w:tcW w:w="1733" w:type="dxa"/>
          </w:tcPr>
          <w:p w14:paraId="48AC61A7" w14:textId="77777777" w:rsidR="004B60E9" w:rsidRDefault="00000000">
            <w:pPr>
              <w:pStyle w:val="TableParagraph"/>
              <w:rPr>
                <w:sz w:val="18"/>
              </w:rPr>
            </w:pPr>
            <w:r>
              <w:rPr>
                <w:smallCaps/>
                <w:sz w:val="18"/>
              </w:rPr>
              <w:t>Ki</w:t>
            </w:r>
            <w:r>
              <w:rPr>
                <w:smallCaps/>
                <w:spacing w:val="-6"/>
                <w:sz w:val="18"/>
              </w:rPr>
              <w:t xml:space="preserve"> </w:t>
            </w:r>
            <w:r>
              <w:rPr>
                <w:smallCaps/>
                <w:sz w:val="18"/>
              </w:rPr>
              <w:t>az</w:t>
            </w:r>
            <w:r>
              <w:rPr>
                <w:smallCaps/>
                <w:spacing w:val="-3"/>
                <w:sz w:val="18"/>
              </w:rPr>
              <w:t xml:space="preserve"> </w:t>
            </w:r>
            <w:r>
              <w:rPr>
                <w:smallCaps/>
                <w:spacing w:val="-2"/>
                <w:sz w:val="18"/>
              </w:rPr>
              <w:t>adatkezelő?</w:t>
            </w:r>
          </w:p>
        </w:tc>
        <w:tc>
          <w:tcPr>
            <w:tcW w:w="7330" w:type="dxa"/>
          </w:tcPr>
          <w:p w14:paraId="182B1B90" w14:textId="77777777" w:rsidR="004B60E9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ITC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Hungary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Kft.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Suzuki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Világ,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2040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Budaörs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Keleti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2.</w:t>
            </w:r>
          </w:p>
        </w:tc>
      </w:tr>
      <w:tr w:rsidR="004B60E9" w14:paraId="2950D463" w14:textId="77777777">
        <w:trPr>
          <w:trHeight w:val="230"/>
        </w:trPr>
        <w:tc>
          <w:tcPr>
            <w:tcW w:w="1733" w:type="dxa"/>
            <w:tcBorders>
              <w:bottom w:val="nil"/>
            </w:tcBorders>
          </w:tcPr>
          <w:p w14:paraId="7F4EF0C9" w14:textId="77777777" w:rsidR="004B60E9" w:rsidRDefault="00000000">
            <w:pPr>
              <w:pStyle w:val="TableParagraph"/>
              <w:tabs>
                <w:tab w:val="left" w:pos="925"/>
              </w:tabs>
              <w:spacing w:line="210" w:lineRule="exact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Kihez</w:t>
            </w:r>
            <w:r>
              <w:rPr>
                <w:smallCaps/>
                <w:sz w:val="18"/>
              </w:rPr>
              <w:tab/>
            </w:r>
            <w:r>
              <w:rPr>
                <w:smallCaps/>
                <w:spacing w:val="-2"/>
                <w:sz w:val="18"/>
              </w:rPr>
              <w:t>fordulhat</w:t>
            </w:r>
          </w:p>
        </w:tc>
        <w:tc>
          <w:tcPr>
            <w:tcW w:w="7330" w:type="dxa"/>
            <w:tcBorders>
              <w:bottom w:val="nil"/>
            </w:tcBorders>
          </w:tcPr>
          <w:p w14:paraId="127839DF" w14:textId="7DB008A5" w:rsidR="004B60E9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Cseresnyési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Márta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+36-23-803903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telefonszámon,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vagy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</w:tr>
      <w:tr w:rsidR="004B60E9" w14:paraId="1D95C77A" w14:textId="77777777">
        <w:trPr>
          <w:trHeight w:val="248"/>
        </w:trPr>
        <w:tc>
          <w:tcPr>
            <w:tcW w:w="1733" w:type="dxa"/>
            <w:tcBorders>
              <w:top w:val="nil"/>
              <w:bottom w:val="nil"/>
            </w:tcBorders>
          </w:tcPr>
          <w:p w14:paraId="1CF0B288" w14:textId="77777777" w:rsidR="004B60E9" w:rsidRDefault="00000000">
            <w:pPr>
              <w:pStyle w:val="TableParagraph"/>
              <w:tabs>
                <w:tab w:val="left" w:pos="1199"/>
              </w:tabs>
              <w:spacing w:before="46"/>
              <w:rPr>
                <w:sz w:val="14"/>
              </w:rPr>
            </w:pPr>
            <w:r>
              <w:rPr>
                <w:spacing w:val="-2"/>
                <w:sz w:val="14"/>
              </w:rPr>
              <w:t>ADATKEZELÉST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ÉRINTŐ</w:t>
            </w:r>
          </w:p>
        </w:tc>
        <w:tc>
          <w:tcPr>
            <w:tcW w:w="7330" w:type="dxa"/>
            <w:tcBorders>
              <w:top w:val="nil"/>
              <w:bottom w:val="nil"/>
            </w:tcBorders>
          </w:tcPr>
          <w:p w14:paraId="58FDD9B5" w14:textId="77777777" w:rsidR="004B60E9" w:rsidRDefault="00000000">
            <w:pPr>
              <w:pStyle w:val="TableParagraph"/>
              <w:spacing w:before="0" w:line="177" w:lineRule="exact"/>
              <w:ind w:left="107"/>
              <w:rPr>
                <w:sz w:val="16"/>
              </w:rPr>
            </w:pPr>
            <w:hyperlink r:id="rId5">
              <w:r>
                <w:rPr>
                  <w:spacing w:val="-2"/>
                  <w:sz w:val="16"/>
                </w:rPr>
                <w:t>cseresnyesi.marta@suzukivilag.hu</w:t>
              </w:r>
            </w:hyperlink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email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címen</w:t>
            </w:r>
          </w:p>
        </w:tc>
      </w:tr>
      <w:tr w:rsidR="004B60E9" w14:paraId="2177414F" w14:textId="77777777">
        <w:trPr>
          <w:trHeight w:val="242"/>
        </w:trPr>
        <w:tc>
          <w:tcPr>
            <w:tcW w:w="1733" w:type="dxa"/>
            <w:tcBorders>
              <w:top w:val="nil"/>
              <w:bottom w:val="nil"/>
            </w:tcBorders>
          </w:tcPr>
          <w:p w14:paraId="16125B2E" w14:textId="77777777" w:rsidR="004B60E9" w:rsidRDefault="00000000">
            <w:pPr>
              <w:pStyle w:val="TableParagraph"/>
              <w:spacing w:before="0" w:line="21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KÉRDÉSEKKEL</w:t>
            </w:r>
            <w:r>
              <w:rPr>
                <w:spacing w:val="-2"/>
                <w:sz w:val="18"/>
              </w:rPr>
              <w:t>/</w:t>
            </w:r>
            <w:r>
              <w:rPr>
                <w:spacing w:val="-2"/>
                <w:sz w:val="14"/>
              </w:rPr>
              <w:t>KÉRÉSEKKEL</w:t>
            </w:r>
          </w:p>
        </w:tc>
        <w:tc>
          <w:tcPr>
            <w:tcW w:w="7330" w:type="dxa"/>
            <w:tcBorders>
              <w:top w:val="nil"/>
              <w:bottom w:val="nil"/>
            </w:tcBorders>
          </w:tcPr>
          <w:p w14:paraId="5940AE9A" w14:textId="77777777" w:rsidR="004B60E9" w:rsidRDefault="004B60E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60E9" w14:paraId="0F94667E" w14:textId="77777777">
        <w:trPr>
          <w:trHeight w:val="286"/>
        </w:trPr>
        <w:tc>
          <w:tcPr>
            <w:tcW w:w="1733" w:type="dxa"/>
            <w:tcBorders>
              <w:top w:val="nil"/>
            </w:tcBorders>
          </w:tcPr>
          <w:p w14:paraId="771134BC" w14:textId="77777777" w:rsidR="004B60E9" w:rsidRDefault="00000000">
            <w:pPr>
              <w:pStyle w:val="TableParagraph"/>
              <w:spacing w:before="0" w:line="212" w:lineRule="exact"/>
              <w:rPr>
                <w:sz w:val="18"/>
              </w:rPr>
            </w:pPr>
            <w:r>
              <w:rPr>
                <w:spacing w:val="-2"/>
                <w:sz w:val="14"/>
              </w:rPr>
              <w:t>KAPCSOLATBAN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7330" w:type="dxa"/>
            <w:tcBorders>
              <w:top w:val="nil"/>
            </w:tcBorders>
          </w:tcPr>
          <w:p w14:paraId="6A21039C" w14:textId="77777777" w:rsidR="004B60E9" w:rsidRDefault="004B60E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B60E9" w14:paraId="7231E3EE" w14:textId="77777777">
        <w:trPr>
          <w:trHeight w:val="534"/>
        </w:trPr>
        <w:tc>
          <w:tcPr>
            <w:tcW w:w="1733" w:type="dxa"/>
          </w:tcPr>
          <w:p w14:paraId="4B2CBC0D" w14:textId="77777777" w:rsidR="004B60E9" w:rsidRDefault="00000000">
            <w:pPr>
              <w:pStyle w:val="TableParagraph"/>
              <w:tabs>
                <w:tab w:val="left" w:pos="503"/>
                <w:tab w:val="left" w:pos="853"/>
              </w:tabs>
              <w:spacing w:line="259" w:lineRule="auto"/>
              <w:ind w:right="94"/>
              <w:rPr>
                <w:sz w:val="18"/>
              </w:rPr>
            </w:pPr>
            <w:r>
              <w:rPr>
                <w:smallCaps/>
                <w:spacing w:val="-6"/>
                <w:sz w:val="18"/>
              </w:rPr>
              <w:t>Mi</w:t>
            </w:r>
            <w:r>
              <w:rPr>
                <w:smallCaps/>
                <w:sz w:val="18"/>
              </w:rPr>
              <w:tab/>
            </w:r>
            <w:r>
              <w:rPr>
                <w:smallCaps/>
                <w:spacing w:val="-6"/>
                <w:sz w:val="18"/>
              </w:rPr>
              <w:t>az</w:t>
            </w:r>
            <w:r>
              <w:rPr>
                <w:smallCaps/>
                <w:sz w:val="18"/>
              </w:rPr>
              <w:tab/>
            </w:r>
            <w:r>
              <w:rPr>
                <w:smallCaps/>
                <w:spacing w:val="-2"/>
                <w:sz w:val="18"/>
              </w:rPr>
              <w:t>adatkezelés</w:t>
            </w:r>
            <w:r>
              <w:rPr>
                <w:smallCaps/>
                <w:spacing w:val="40"/>
                <w:sz w:val="18"/>
              </w:rPr>
              <w:t xml:space="preserve"> </w:t>
            </w:r>
            <w:r>
              <w:rPr>
                <w:smallCaps/>
                <w:spacing w:val="-2"/>
                <w:sz w:val="18"/>
              </w:rPr>
              <w:t>célja?</w:t>
            </w:r>
          </w:p>
        </w:tc>
        <w:tc>
          <w:tcPr>
            <w:tcW w:w="7330" w:type="dxa"/>
          </w:tcPr>
          <w:p w14:paraId="0E37151E" w14:textId="77777777" w:rsidR="004B60E9" w:rsidRDefault="00000000">
            <w:pPr>
              <w:pStyle w:val="TableParagraph"/>
              <w:spacing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Suzuki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márkával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kapcsolatos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információs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reklámanyagok,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ajánlatok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küldése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Érintett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választásának megfelelően E-mail, SMS, Postai levél vagy előhangos telefonhívás útján.</w:t>
            </w:r>
          </w:p>
        </w:tc>
      </w:tr>
      <w:tr w:rsidR="004B60E9" w14:paraId="29D1A14C" w14:textId="77777777">
        <w:trPr>
          <w:trHeight w:val="2017"/>
        </w:trPr>
        <w:tc>
          <w:tcPr>
            <w:tcW w:w="1733" w:type="dxa"/>
          </w:tcPr>
          <w:p w14:paraId="7F021EF6" w14:textId="77777777" w:rsidR="004B60E9" w:rsidRDefault="00000000">
            <w:pPr>
              <w:pStyle w:val="TableParagraph"/>
              <w:tabs>
                <w:tab w:val="left" w:pos="983"/>
              </w:tabs>
              <w:spacing w:line="259" w:lineRule="auto"/>
              <w:ind w:right="101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Milyen</w:t>
            </w:r>
            <w:r>
              <w:rPr>
                <w:smallCaps/>
                <w:sz w:val="18"/>
              </w:rPr>
              <w:tab/>
            </w:r>
            <w:r>
              <w:rPr>
                <w:smallCaps/>
                <w:spacing w:val="-2"/>
                <w:sz w:val="18"/>
              </w:rPr>
              <w:t>személyes</w:t>
            </w:r>
            <w:r>
              <w:rPr>
                <w:smallCaps/>
                <w:spacing w:val="40"/>
                <w:sz w:val="18"/>
              </w:rPr>
              <w:t xml:space="preserve"> </w:t>
            </w:r>
            <w:r>
              <w:rPr>
                <w:smallCaps/>
                <w:sz w:val="18"/>
              </w:rPr>
              <w:t>adatokat</w:t>
            </w:r>
            <w:r>
              <w:rPr>
                <w:smallCaps/>
                <w:spacing w:val="-8"/>
                <w:sz w:val="18"/>
              </w:rPr>
              <w:t xml:space="preserve"> </w:t>
            </w:r>
            <w:r>
              <w:rPr>
                <w:smallCaps/>
                <w:sz w:val="18"/>
              </w:rPr>
              <w:t>kezelünk?</w:t>
            </w:r>
          </w:p>
        </w:tc>
        <w:tc>
          <w:tcPr>
            <w:tcW w:w="7330" w:type="dxa"/>
          </w:tcPr>
          <w:p w14:paraId="0F6ACD2A" w14:textId="77777777" w:rsidR="004B60E9" w:rsidRDefault="00000000">
            <w:pPr>
              <w:pStyle w:val="TableParagraph"/>
              <w:spacing w:line="259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meghatározott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valamennyi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célból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kezeljük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Érintett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nevét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személy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azonosítása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céljából;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hozzájárulás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az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Önnel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való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adategyeztetés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dátumát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adatok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minőségének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biztosítása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céljából,</w:t>
            </w:r>
            <w:r>
              <w:rPr>
                <w:sz w:val="18"/>
              </w:rPr>
              <w:t xml:space="preserve"> továbbá a megadott</w:t>
            </w:r>
            <w:r>
              <w:rPr>
                <w:sz w:val="18"/>
                <w:u w:val="single"/>
              </w:rPr>
              <w:t xml:space="preserve"> hozzájárulás körét</w:t>
            </w:r>
            <w:r>
              <w:rPr>
                <w:sz w:val="18"/>
              </w:rPr>
              <w:t xml:space="preserve"> - így azt, hogy a hozzájárulás mely kommunikációs </w:t>
            </w:r>
            <w:r>
              <w:rPr>
                <w:spacing w:val="-2"/>
                <w:sz w:val="18"/>
              </w:rPr>
              <w:t>csatornára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(E-mail,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SMS,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levél,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élő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szólt,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ideértve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vonatkozó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kommunikációs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csatorna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Ön által megadott elérhetőségét</w:t>
            </w:r>
            <w:r>
              <w:rPr>
                <w:sz w:val="18"/>
              </w:rPr>
              <w:t xml:space="preserve"> is. Ön személyes adatait két módon gyűjtjük:</w:t>
            </w:r>
          </w:p>
          <w:p w14:paraId="0F4D793C" w14:textId="77777777" w:rsidR="004B60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67"/>
              </w:tabs>
              <w:spacing w:before="59" w:line="259" w:lineRule="auto"/>
              <w:ind w:right="93" w:hanging="360"/>
              <w:jc w:val="both"/>
              <w:rPr>
                <w:sz w:val="18"/>
              </w:rPr>
            </w:pPr>
            <w:r>
              <w:rPr>
                <w:sz w:val="18"/>
              </w:rPr>
              <w:t>kollégánknak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adategyeztetés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során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szóban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célra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használatos rendszerben rögzíti.</w:t>
            </w:r>
          </w:p>
          <w:p w14:paraId="2A30B662" w14:textId="77777777" w:rsidR="004B60E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Weboldalunkon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kapcsolati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adatait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önként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megadja</w:t>
            </w:r>
          </w:p>
        </w:tc>
      </w:tr>
      <w:tr w:rsidR="004B60E9" w14:paraId="3DF77CB2" w14:textId="77777777">
        <w:trPr>
          <w:trHeight w:val="830"/>
        </w:trPr>
        <w:tc>
          <w:tcPr>
            <w:tcW w:w="1733" w:type="dxa"/>
          </w:tcPr>
          <w:p w14:paraId="6A25B653" w14:textId="77777777" w:rsidR="004B60E9" w:rsidRDefault="00000000">
            <w:pPr>
              <w:pStyle w:val="TableParagraph"/>
              <w:tabs>
                <w:tab w:val="left" w:pos="503"/>
                <w:tab w:val="left" w:pos="853"/>
              </w:tabs>
              <w:spacing w:line="259" w:lineRule="auto"/>
              <w:ind w:right="94"/>
              <w:rPr>
                <w:sz w:val="18"/>
              </w:rPr>
            </w:pPr>
            <w:r>
              <w:rPr>
                <w:smallCaps/>
                <w:spacing w:val="-6"/>
                <w:sz w:val="18"/>
              </w:rPr>
              <w:t>Mi</w:t>
            </w:r>
            <w:r>
              <w:rPr>
                <w:smallCaps/>
                <w:sz w:val="18"/>
              </w:rPr>
              <w:tab/>
            </w:r>
            <w:r>
              <w:rPr>
                <w:smallCaps/>
                <w:spacing w:val="-6"/>
                <w:sz w:val="18"/>
              </w:rPr>
              <w:t>az</w:t>
            </w:r>
            <w:r>
              <w:rPr>
                <w:smallCaps/>
                <w:sz w:val="18"/>
              </w:rPr>
              <w:tab/>
            </w:r>
            <w:r>
              <w:rPr>
                <w:smallCaps/>
                <w:spacing w:val="-2"/>
                <w:sz w:val="18"/>
              </w:rPr>
              <w:t>adatkezelés</w:t>
            </w:r>
            <w:r>
              <w:rPr>
                <w:smallCaps/>
                <w:spacing w:val="40"/>
                <w:sz w:val="18"/>
              </w:rPr>
              <w:t xml:space="preserve"> </w:t>
            </w:r>
            <w:r>
              <w:rPr>
                <w:smallCaps/>
                <w:spacing w:val="-2"/>
                <w:sz w:val="18"/>
              </w:rPr>
              <w:t>jogalapja?</w:t>
            </w:r>
          </w:p>
        </w:tc>
        <w:tc>
          <w:tcPr>
            <w:tcW w:w="7330" w:type="dxa"/>
          </w:tcPr>
          <w:p w14:paraId="43D08690" w14:textId="77777777" w:rsidR="004B60E9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adatkezelés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jogalapja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Érintett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hozzájárulása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GDPR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cikk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pontja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alapján.</w:t>
            </w:r>
          </w:p>
          <w:p w14:paraId="31C7182E" w14:textId="77777777" w:rsidR="004B60E9" w:rsidRDefault="00000000">
            <w:pPr>
              <w:pStyle w:val="TableParagraph"/>
              <w:spacing w:before="78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hozzájárulás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bármikor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akár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kommunikációs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csatornánként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visszavonható,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hozzájárulás visszavonása nem érinti a hozzájáruláson alapuló, a visszavonás előtti adatkezelés jogszerűségét.</w:t>
            </w:r>
          </w:p>
        </w:tc>
      </w:tr>
      <w:tr w:rsidR="004B60E9" w14:paraId="414964FB" w14:textId="77777777">
        <w:trPr>
          <w:trHeight w:val="772"/>
        </w:trPr>
        <w:tc>
          <w:tcPr>
            <w:tcW w:w="1733" w:type="dxa"/>
          </w:tcPr>
          <w:p w14:paraId="5A77864A" w14:textId="77777777" w:rsidR="004B60E9" w:rsidRDefault="00000000">
            <w:pPr>
              <w:pStyle w:val="TableParagraph"/>
              <w:tabs>
                <w:tab w:val="left" w:pos="503"/>
                <w:tab w:val="left" w:pos="853"/>
              </w:tabs>
              <w:spacing w:line="259" w:lineRule="auto"/>
              <w:ind w:right="94"/>
              <w:rPr>
                <w:sz w:val="18"/>
              </w:rPr>
            </w:pPr>
            <w:r>
              <w:rPr>
                <w:smallCaps/>
                <w:spacing w:val="-6"/>
                <w:sz w:val="18"/>
              </w:rPr>
              <w:t>Mi</w:t>
            </w:r>
            <w:r>
              <w:rPr>
                <w:smallCaps/>
                <w:sz w:val="18"/>
              </w:rPr>
              <w:tab/>
            </w:r>
            <w:r>
              <w:rPr>
                <w:smallCaps/>
                <w:spacing w:val="-6"/>
                <w:sz w:val="18"/>
              </w:rPr>
              <w:t>az</w:t>
            </w:r>
            <w:r>
              <w:rPr>
                <w:smallCaps/>
                <w:sz w:val="18"/>
              </w:rPr>
              <w:tab/>
            </w:r>
            <w:r>
              <w:rPr>
                <w:smallCaps/>
                <w:spacing w:val="-2"/>
                <w:sz w:val="18"/>
              </w:rPr>
              <w:t>adatkezelés</w:t>
            </w:r>
            <w:r>
              <w:rPr>
                <w:smallCaps/>
                <w:spacing w:val="40"/>
                <w:sz w:val="18"/>
              </w:rPr>
              <w:t xml:space="preserve"> </w:t>
            </w:r>
            <w:r>
              <w:rPr>
                <w:smallCaps/>
                <w:spacing w:val="-2"/>
                <w:sz w:val="18"/>
              </w:rPr>
              <w:t>időtartama?</w:t>
            </w:r>
          </w:p>
        </w:tc>
        <w:tc>
          <w:tcPr>
            <w:tcW w:w="7330" w:type="dxa"/>
          </w:tcPr>
          <w:p w14:paraId="3667A59E" w14:textId="77777777" w:rsidR="004B60E9" w:rsidRDefault="00000000">
            <w:pPr>
              <w:pStyle w:val="TableParagraph"/>
              <w:spacing w:line="259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Az Érintett személyes adatait az adatkezeléshez adott hozzájárulás visszavonásáig kezeljük. Hozzájárulását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írásban,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adatvédelmi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tisztviselőnek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küldött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emailben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levélben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tudja </w:t>
            </w:r>
            <w:r>
              <w:rPr>
                <w:spacing w:val="-2"/>
                <w:sz w:val="18"/>
              </w:rPr>
              <w:t>visszavonni.</w:t>
            </w:r>
          </w:p>
        </w:tc>
      </w:tr>
      <w:tr w:rsidR="004B60E9" w14:paraId="2936B8AF" w14:textId="77777777">
        <w:trPr>
          <w:trHeight w:val="770"/>
        </w:trPr>
        <w:tc>
          <w:tcPr>
            <w:tcW w:w="1733" w:type="dxa"/>
          </w:tcPr>
          <w:p w14:paraId="37B3CF12" w14:textId="77777777" w:rsidR="004B60E9" w:rsidRDefault="00000000">
            <w:pPr>
              <w:pStyle w:val="TableParagraph"/>
              <w:tabs>
                <w:tab w:val="left" w:pos="451"/>
                <w:tab w:val="left" w:pos="875"/>
                <w:tab w:val="left" w:pos="1479"/>
              </w:tabs>
              <w:spacing w:line="259" w:lineRule="auto"/>
              <w:ind w:right="97"/>
              <w:rPr>
                <w:sz w:val="18"/>
              </w:rPr>
            </w:pPr>
            <w:r>
              <w:rPr>
                <w:smallCaps/>
                <w:spacing w:val="-6"/>
                <w:sz w:val="18"/>
              </w:rPr>
              <w:t>Ki</w:t>
            </w:r>
            <w:r>
              <w:rPr>
                <w:smallCaps/>
                <w:sz w:val="18"/>
              </w:rPr>
              <w:tab/>
            </w:r>
            <w:r>
              <w:rPr>
                <w:smallCaps/>
                <w:spacing w:val="-4"/>
                <w:sz w:val="18"/>
              </w:rPr>
              <w:t>fér</w:t>
            </w:r>
            <w:r>
              <w:rPr>
                <w:smallCaps/>
                <w:sz w:val="18"/>
              </w:rPr>
              <w:tab/>
            </w:r>
            <w:r>
              <w:rPr>
                <w:smallCaps/>
                <w:spacing w:val="-2"/>
                <w:sz w:val="18"/>
              </w:rPr>
              <w:t>hozzá</w:t>
            </w:r>
            <w:r>
              <w:rPr>
                <w:smallCaps/>
                <w:sz w:val="18"/>
              </w:rPr>
              <w:tab/>
            </w:r>
            <w:r>
              <w:rPr>
                <w:smallCaps/>
                <w:spacing w:val="-6"/>
                <w:sz w:val="18"/>
              </w:rPr>
              <w:t>az</w:t>
            </w:r>
            <w:r>
              <w:rPr>
                <w:smallCaps/>
                <w:spacing w:val="40"/>
                <w:sz w:val="18"/>
              </w:rPr>
              <w:t xml:space="preserve"> </w:t>
            </w:r>
            <w:r>
              <w:rPr>
                <w:smallCaps/>
                <w:spacing w:val="-2"/>
                <w:sz w:val="18"/>
              </w:rPr>
              <w:t>adatokhoz?</w:t>
            </w:r>
          </w:p>
        </w:tc>
        <w:tc>
          <w:tcPr>
            <w:tcW w:w="7330" w:type="dxa"/>
          </w:tcPr>
          <w:p w14:paraId="081BAFDF" w14:textId="77777777" w:rsidR="004B60E9" w:rsidRDefault="00000000">
            <w:pPr>
              <w:pStyle w:val="TableParagraph"/>
              <w:spacing w:line="259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Az Érintett hozzájárulási nyilatkozatának példányát a ITC </w:t>
            </w:r>
            <w:proofErr w:type="spellStart"/>
            <w:r>
              <w:rPr>
                <w:sz w:val="18"/>
              </w:rPr>
              <w:t>Auto</w:t>
            </w:r>
            <w:proofErr w:type="spellEnd"/>
            <w:r>
              <w:rPr>
                <w:sz w:val="18"/>
              </w:rPr>
              <w:t xml:space="preserve"> Hungary Kft. – Suzuki Világ tárolja, ahhoz a ITC </w:t>
            </w:r>
            <w:proofErr w:type="spellStart"/>
            <w:r>
              <w:rPr>
                <w:sz w:val="18"/>
              </w:rPr>
              <w:t>Auto</w:t>
            </w:r>
            <w:proofErr w:type="spellEnd"/>
            <w:r>
              <w:rPr>
                <w:sz w:val="18"/>
              </w:rPr>
              <w:t xml:space="preserve"> Hungary Kft. – Suzuki Világ szervezetén belül kizárólag az Érintettet kiszolgáló ügyintéző és a marketing munkatárs fér hozzá.</w:t>
            </w:r>
          </w:p>
        </w:tc>
      </w:tr>
      <w:tr w:rsidR="004B60E9" w14:paraId="418D6E82" w14:textId="77777777">
        <w:trPr>
          <w:trHeight w:val="247"/>
        </w:trPr>
        <w:tc>
          <w:tcPr>
            <w:tcW w:w="1733" w:type="dxa"/>
            <w:tcBorders>
              <w:bottom w:val="nil"/>
            </w:tcBorders>
          </w:tcPr>
          <w:p w14:paraId="3357CDAB" w14:textId="77777777" w:rsidR="004B60E9" w:rsidRDefault="00000000">
            <w:pPr>
              <w:pStyle w:val="TableParagraph"/>
              <w:spacing w:before="3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Milyen</w:t>
            </w:r>
          </w:p>
        </w:tc>
        <w:tc>
          <w:tcPr>
            <w:tcW w:w="7330" w:type="dxa"/>
            <w:tcBorders>
              <w:bottom w:val="nil"/>
            </w:tcBorders>
          </w:tcPr>
          <w:p w14:paraId="4A79E686" w14:textId="77777777" w:rsidR="004B60E9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Amikor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weboldalunkon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keresztül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lép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kapcsolatba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velünk,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akkor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személyes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adatait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egy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harmadik</w:t>
            </w:r>
          </w:p>
        </w:tc>
      </w:tr>
      <w:tr w:rsidR="004B60E9" w14:paraId="1C18FC48" w14:textId="77777777">
        <w:trPr>
          <w:trHeight w:val="251"/>
        </w:trPr>
        <w:tc>
          <w:tcPr>
            <w:tcW w:w="1733" w:type="dxa"/>
            <w:tcBorders>
              <w:top w:val="nil"/>
              <w:bottom w:val="nil"/>
            </w:tcBorders>
          </w:tcPr>
          <w:p w14:paraId="69D5442C" w14:textId="77777777" w:rsidR="004B60E9" w:rsidRDefault="00000000">
            <w:pPr>
              <w:pStyle w:val="TableParagraph"/>
              <w:spacing w:before="29"/>
              <w:rPr>
                <w:sz w:val="14"/>
              </w:rPr>
            </w:pPr>
            <w:r>
              <w:rPr>
                <w:spacing w:val="-2"/>
                <w:sz w:val="14"/>
              </w:rPr>
              <w:t>ADATFELDOLGOZÓKAT</w:t>
            </w:r>
          </w:p>
        </w:tc>
        <w:tc>
          <w:tcPr>
            <w:tcW w:w="7330" w:type="dxa"/>
            <w:tcBorders>
              <w:top w:val="nil"/>
              <w:bottom w:val="nil"/>
            </w:tcBorders>
          </w:tcPr>
          <w:p w14:paraId="35A528BF" w14:textId="77777777" w:rsidR="004B60E9" w:rsidRDefault="00000000">
            <w:pPr>
              <w:pStyle w:val="TableParagraph"/>
              <w:spacing w:before="0" w:line="21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fél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által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üzemeltetett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ügyfél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alkalmazásban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tároljuk.</w:t>
            </w:r>
          </w:p>
        </w:tc>
      </w:tr>
      <w:tr w:rsidR="004B60E9" w14:paraId="4CC0E45A" w14:textId="77777777">
        <w:trPr>
          <w:trHeight w:val="252"/>
        </w:trPr>
        <w:tc>
          <w:tcPr>
            <w:tcW w:w="1733" w:type="dxa"/>
            <w:tcBorders>
              <w:top w:val="nil"/>
              <w:bottom w:val="nil"/>
            </w:tcBorders>
          </w:tcPr>
          <w:p w14:paraId="05932848" w14:textId="77777777" w:rsidR="004B60E9" w:rsidRDefault="00000000">
            <w:pPr>
              <w:pStyle w:val="TableParagraph"/>
              <w:tabs>
                <w:tab w:val="left" w:pos="1480"/>
              </w:tabs>
              <w:spacing w:before="15"/>
              <w:rPr>
                <w:sz w:val="14"/>
              </w:rPr>
            </w:pPr>
            <w:r>
              <w:rPr>
                <w:spacing w:val="-2"/>
                <w:sz w:val="14"/>
              </w:rPr>
              <w:t>ALKALMAZUNK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AZ</w:t>
            </w:r>
          </w:p>
        </w:tc>
        <w:tc>
          <w:tcPr>
            <w:tcW w:w="7330" w:type="dxa"/>
            <w:tcBorders>
              <w:top w:val="nil"/>
              <w:bottom w:val="nil"/>
            </w:tcBorders>
          </w:tcPr>
          <w:p w14:paraId="797D08A0" w14:textId="2BF7A549" w:rsidR="004B60E9" w:rsidRDefault="00000000">
            <w:pPr>
              <w:pStyle w:val="TableParagraph"/>
              <w:spacing w:before="37"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Az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alkalmazás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üzemeltetője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Pr="00B12C6D">
              <w:rPr>
                <w:spacing w:val="10"/>
                <w:sz w:val="18"/>
              </w:rPr>
              <w:t xml:space="preserve"> </w:t>
            </w:r>
            <w:r w:rsidR="00B12C6D" w:rsidRPr="00B12C6D">
              <w:rPr>
                <w:spacing w:val="10"/>
                <w:sz w:val="18"/>
              </w:rPr>
              <w:t>ADDICT Interactive Kft</w:t>
            </w:r>
            <w:r w:rsidRPr="00B12C6D">
              <w:rPr>
                <w:sz w:val="18"/>
              </w:rPr>
              <w:t>.,</w:t>
            </w:r>
            <w:r w:rsidRPr="00B12C6D"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aki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adatait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kizárólag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adatkezelési</w:t>
            </w:r>
          </w:p>
        </w:tc>
      </w:tr>
      <w:tr w:rsidR="004B60E9" w14:paraId="3798907F" w14:textId="77777777">
        <w:trPr>
          <w:trHeight w:val="318"/>
        </w:trPr>
        <w:tc>
          <w:tcPr>
            <w:tcW w:w="1733" w:type="dxa"/>
            <w:tcBorders>
              <w:top w:val="nil"/>
            </w:tcBorders>
          </w:tcPr>
          <w:p w14:paraId="1F051ED9" w14:textId="77777777" w:rsidR="004B60E9" w:rsidRDefault="00000000">
            <w:pPr>
              <w:pStyle w:val="TableParagraph"/>
              <w:spacing w:before="0" w:line="182" w:lineRule="exact"/>
              <w:rPr>
                <w:sz w:val="18"/>
              </w:rPr>
            </w:pPr>
            <w:r>
              <w:rPr>
                <w:spacing w:val="-2"/>
                <w:sz w:val="14"/>
              </w:rPr>
              <w:t>ADATKEZELÉS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SORÁN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7330" w:type="dxa"/>
            <w:tcBorders>
              <w:top w:val="nil"/>
            </w:tcBorders>
          </w:tcPr>
          <w:p w14:paraId="227D2F9E" w14:textId="77777777" w:rsidR="004B60E9" w:rsidRDefault="00000000">
            <w:pPr>
              <w:pStyle w:val="TableParagraph"/>
              <w:spacing w:before="2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célunk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teljesülése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végett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tárolja.</w:t>
            </w:r>
          </w:p>
        </w:tc>
      </w:tr>
      <w:tr w:rsidR="004B60E9" w14:paraId="742E2C81" w14:textId="77777777">
        <w:trPr>
          <w:trHeight w:val="256"/>
        </w:trPr>
        <w:tc>
          <w:tcPr>
            <w:tcW w:w="1733" w:type="dxa"/>
            <w:tcBorders>
              <w:bottom w:val="nil"/>
            </w:tcBorders>
          </w:tcPr>
          <w:p w14:paraId="72EC38A4" w14:textId="77777777" w:rsidR="004B60E9" w:rsidRDefault="00000000">
            <w:pPr>
              <w:pStyle w:val="TableParagraph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Milyen</w:t>
            </w:r>
          </w:p>
        </w:tc>
        <w:tc>
          <w:tcPr>
            <w:tcW w:w="7330" w:type="dxa"/>
            <w:vMerge w:val="restart"/>
          </w:tcPr>
          <w:p w14:paraId="6B45E9FB" w14:textId="77777777" w:rsidR="004B60E9" w:rsidRDefault="00000000">
            <w:pPr>
              <w:pStyle w:val="TableParagraph"/>
              <w:spacing w:line="259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Az Ön személyes adatait jelszóval védett adatbázisban tartjuk nyilván, számítástechnikai rendszerünk biztonsági szintjét naprakészen tartjuk annak </w:t>
            </w:r>
            <w:proofErr w:type="gramStart"/>
            <w:r>
              <w:rPr>
                <w:sz w:val="18"/>
              </w:rPr>
              <w:t>érdekében</w:t>
            </w:r>
            <w:proofErr w:type="gramEnd"/>
            <w:r>
              <w:rPr>
                <w:sz w:val="18"/>
              </w:rPr>
              <w:t xml:space="preserve"> hogy az illetéktelen hozzáférést megakadályozzuk. Papír alapú dokumentumokat elzárt helyen tároljuk, és azokhoz hozzáférése csak az adatkezeléssel kapcsolatban illetékes kollégáknak van.</w:t>
            </w:r>
          </w:p>
        </w:tc>
      </w:tr>
      <w:tr w:rsidR="004B60E9" w14:paraId="45C8AE16" w14:textId="77777777">
        <w:trPr>
          <w:trHeight w:val="222"/>
        </w:trPr>
        <w:tc>
          <w:tcPr>
            <w:tcW w:w="1733" w:type="dxa"/>
            <w:tcBorders>
              <w:top w:val="nil"/>
              <w:bottom w:val="nil"/>
            </w:tcBorders>
          </w:tcPr>
          <w:p w14:paraId="2A6E477A" w14:textId="77777777" w:rsidR="004B60E9" w:rsidRDefault="00000000">
            <w:pPr>
              <w:pStyle w:val="TableParagraph"/>
              <w:spacing w:before="10"/>
              <w:rPr>
                <w:sz w:val="14"/>
              </w:rPr>
            </w:pPr>
            <w:r>
              <w:rPr>
                <w:spacing w:val="-2"/>
                <w:sz w:val="14"/>
              </w:rPr>
              <w:t>ADATBIZTONSÁGGAL</w:t>
            </w:r>
          </w:p>
        </w:tc>
        <w:tc>
          <w:tcPr>
            <w:tcW w:w="7330" w:type="dxa"/>
            <w:vMerge/>
            <w:tcBorders>
              <w:top w:val="nil"/>
            </w:tcBorders>
          </w:tcPr>
          <w:p w14:paraId="63B8DB79" w14:textId="77777777" w:rsidR="004B60E9" w:rsidRDefault="004B60E9">
            <w:pPr>
              <w:rPr>
                <w:sz w:val="2"/>
                <w:szCs w:val="2"/>
              </w:rPr>
            </w:pPr>
          </w:p>
        </w:tc>
      </w:tr>
      <w:tr w:rsidR="004B60E9" w14:paraId="6712E116" w14:textId="77777777">
        <w:trPr>
          <w:trHeight w:val="226"/>
        </w:trPr>
        <w:tc>
          <w:tcPr>
            <w:tcW w:w="1733" w:type="dxa"/>
            <w:tcBorders>
              <w:top w:val="nil"/>
              <w:bottom w:val="nil"/>
            </w:tcBorders>
          </w:tcPr>
          <w:p w14:paraId="3ECB68DE" w14:textId="77777777" w:rsidR="004B60E9" w:rsidRDefault="00000000">
            <w:pPr>
              <w:pStyle w:val="TableParagraph"/>
              <w:spacing w:before="15"/>
              <w:rPr>
                <w:sz w:val="14"/>
              </w:rPr>
            </w:pPr>
            <w:r>
              <w:rPr>
                <w:spacing w:val="-2"/>
                <w:sz w:val="14"/>
              </w:rPr>
              <w:t>KAPCSOLATOS</w:t>
            </w:r>
          </w:p>
        </w:tc>
        <w:tc>
          <w:tcPr>
            <w:tcW w:w="7330" w:type="dxa"/>
            <w:vMerge/>
            <w:tcBorders>
              <w:top w:val="nil"/>
            </w:tcBorders>
          </w:tcPr>
          <w:p w14:paraId="1C82F58D" w14:textId="77777777" w:rsidR="004B60E9" w:rsidRDefault="004B60E9">
            <w:pPr>
              <w:rPr>
                <w:sz w:val="2"/>
                <w:szCs w:val="2"/>
              </w:rPr>
            </w:pPr>
          </w:p>
        </w:tc>
      </w:tr>
      <w:tr w:rsidR="004B60E9" w14:paraId="0C57DEEC" w14:textId="77777777">
        <w:trPr>
          <w:trHeight w:val="509"/>
        </w:trPr>
        <w:tc>
          <w:tcPr>
            <w:tcW w:w="1733" w:type="dxa"/>
            <w:tcBorders>
              <w:top w:val="nil"/>
            </w:tcBorders>
          </w:tcPr>
          <w:p w14:paraId="5A51F20A" w14:textId="77777777" w:rsidR="004B60E9" w:rsidRDefault="00000000">
            <w:pPr>
              <w:pStyle w:val="TableParagraph"/>
              <w:spacing w:before="14" w:line="280" w:lineRule="auto"/>
              <w:rPr>
                <w:sz w:val="18"/>
              </w:rPr>
            </w:pPr>
            <w:r>
              <w:rPr>
                <w:spacing w:val="-2"/>
                <w:sz w:val="14"/>
              </w:rPr>
              <w:t>INTÉZKEDÉSEKKEL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VÉDJÜK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SZEMÉLYES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ADATAIT</w:t>
            </w:r>
            <w:r>
              <w:rPr>
                <w:sz w:val="18"/>
              </w:rPr>
              <w:t>?</w:t>
            </w:r>
          </w:p>
        </w:tc>
        <w:tc>
          <w:tcPr>
            <w:tcW w:w="7330" w:type="dxa"/>
            <w:vMerge/>
            <w:tcBorders>
              <w:top w:val="nil"/>
            </w:tcBorders>
          </w:tcPr>
          <w:p w14:paraId="14BF5CCD" w14:textId="77777777" w:rsidR="004B60E9" w:rsidRDefault="004B60E9">
            <w:pPr>
              <w:rPr>
                <w:sz w:val="2"/>
                <w:szCs w:val="2"/>
              </w:rPr>
            </w:pPr>
          </w:p>
        </w:tc>
      </w:tr>
      <w:tr w:rsidR="004B60E9" w14:paraId="4BA55D57" w14:textId="77777777">
        <w:trPr>
          <w:trHeight w:val="3086"/>
        </w:trPr>
        <w:tc>
          <w:tcPr>
            <w:tcW w:w="1733" w:type="dxa"/>
          </w:tcPr>
          <w:p w14:paraId="220FAAED" w14:textId="77777777" w:rsidR="004B60E9" w:rsidRDefault="00000000">
            <w:pPr>
              <w:pStyle w:val="TableParagraph"/>
              <w:spacing w:line="290" w:lineRule="auto"/>
              <w:rPr>
                <w:sz w:val="18"/>
              </w:rPr>
            </w:pPr>
            <w:r>
              <w:rPr>
                <w:smallCaps/>
                <w:sz w:val="18"/>
              </w:rPr>
              <w:t>Mik</w:t>
            </w:r>
            <w:r>
              <w:rPr>
                <w:smallCaps/>
                <w:spacing w:val="40"/>
                <w:sz w:val="18"/>
              </w:rPr>
              <w:t xml:space="preserve"> </w:t>
            </w:r>
            <w:r>
              <w:rPr>
                <w:smallCaps/>
                <w:sz w:val="18"/>
              </w:rPr>
              <w:t>az</w:t>
            </w:r>
            <w:r>
              <w:rPr>
                <w:smallCaps/>
                <w:spacing w:val="40"/>
                <w:sz w:val="18"/>
              </w:rPr>
              <w:t xml:space="preserve"> </w:t>
            </w:r>
            <w:r>
              <w:rPr>
                <w:smallCaps/>
                <w:sz w:val="18"/>
              </w:rPr>
              <w:t>Ön</w:t>
            </w:r>
            <w:r>
              <w:rPr>
                <w:smallCaps/>
                <w:spacing w:val="40"/>
                <w:sz w:val="18"/>
              </w:rPr>
              <w:t xml:space="preserve"> </w:t>
            </w:r>
            <w:r>
              <w:rPr>
                <w:smallCaps/>
                <w:sz w:val="18"/>
              </w:rPr>
              <w:t>jogai</w:t>
            </w:r>
            <w:r>
              <w:rPr>
                <w:smallCaps/>
                <w:spacing w:val="40"/>
                <w:sz w:val="18"/>
              </w:rPr>
              <w:t xml:space="preserve"> </w:t>
            </w:r>
            <w:r>
              <w:rPr>
                <w:smallCaps/>
                <w:sz w:val="18"/>
              </w:rPr>
              <w:t>és</w:t>
            </w:r>
            <w:r>
              <w:rPr>
                <w:smallCaps/>
                <w:spacing w:val="40"/>
                <w:sz w:val="18"/>
              </w:rPr>
              <w:t xml:space="preserve"> </w:t>
            </w:r>
            <w:r>
              <w:rPr>
                <w:smallCaps/>
                <w:spacing w:val="-2"/>
                <w:sz w:val="18"/>
              </w:rPr>
              <w:t>jogorvoslati</w:t>
            </w:r>
            <w:r>
              <w:rPr>
                <w:smallCaps/>
                <w:spacing w:val="40"/>
                <w:sz w:val="18"/>
              </w:rPr>
              <w:t xml:space="preserve"> </w:t>
            </w:r>
            <w:r>
              <w:rPr>
                <w:smallCaps/>
                <w:spacing w:val="-2"/>
                <w:sz w:val="18"/>
              </w:rPr>
              <w:t>lehetőségei?</w:t>
            </w:r>
          </w:p>
        </w:tc>
        <w:tc>
          <w:tcPr>
            <w:tcW w:w="7330" w:type="dxa"/>
          </w:tcPr>
          <w:p w14:paraId="4E1CF97F" w14:textId="77777777" w:rsidR="004B60E9" w:rsidRDefault="00000000">
            <w:pPr>
              <w:pStyle w:val="TableParagraph"/>
              <w:spacing w:line="259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Önnek, mint érintett személynek joga van kérelmezni az Adatkezelőtől az Önre vonatkozó személyes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adatokhoz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való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hozzáférést,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azok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helyesbítését,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törlését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vagy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kezelésének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korlátozását, </w:t>
            </w:r>
            <w:r>
              <w:rPr>
                <w:spacing w:val="-2"/>
                <w:sz w:val="18"/>
              </w:rPr>
              <w:t>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tiltakozhat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ilyen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személyes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adatok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kezelése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ellen,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valamint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adathordozhatósághoz.</w:t>
            </w:r>
          </w:p>
          <w:p w14:paraId="489C6E34" w14:textId="77777777" w:rsidR="004B60E9" w:rsidRDefault="00000000">
            <w:pPr>
              <w:pStyle w:val="TableParagraph"/>
              <w:spacing w:before="58" w:line="259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Joga van a hozzájárulása bármely időpontban történő visszavonásához, amely nem érinti a visszavonás előtt a hozzájárulás alapján végrehajtott adatkezelés jogszerűségét.</w:t>
            </w:r>
          </w:p>
          <w:p w14:paraId="343C9E67" w14:textId="77777777" w:rsidR="004B60E9" w:rsidRDefault="00000000">
            <w:pPr>
              <w:pStyle w:val="TableParagraph"/>
              <w:spacing w:before="61" w:line="259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Joga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felügyeleti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hatósághoz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(Nemzeti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Adatvédelmi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Információszabadság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Hatóság)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panaszt benyújtani. Az adatszolgáltatás nem előfeltétele a szerződéskötésnek, a személyes adatok megadására nem köteles.</w:t>
            </w:r>
          </w:p>
          <w:p w14:paraId="1495A345" w14:textId="77777777" w:rsidR="004B60E9" w:rsidRDefault="00000000">
            <w:pPr>
              <w:pStyle w:val="TableParagraph"/>
              <w:spacing w:before="58" w:line="259" w:lineRule="auto"/>
              <w:ind w:left="107" w:right="92"/>
              <w:jc w:val="both"/>
              <w:rPr>
                <w:sz w:val="18"/>
              </w:rPr>
            </w:pPr>
            <w:r>
              <w:rPr>
                <w:sz w:val="18"/>
              </w:rPr>
              <w:t>Részletes,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 személyes adatok kezelésével kapcsolatos jogait (adatokhoz való hozzáférés, adatok helyesbítése, törlése, tiltakozás az adatok kezelése ellen) a GDPR 15.-21. cikke, a jogorvoslatra vonatkozó szabályokat (adatvédelmi hatósághoz, bírósághoz fordulás joga jogsérelem esetén) a GDPR 77. és 79. cikk tartalmazza.</w:t>
            </w:r>
          </w:p>
        </w:tc>
      </w:tr>
    </w:tbl>
    <w:p w14:paraId="21FAB331" w14:textId="77777777" w:rsidR="00A71F1E" w:rsidRDefault="00A71F1E"/>
    <w:sectPr w:rsidR="00A71F1E">
      <w:type w:val="continuous"/>
      <w:pgSz w:w="11910" w:h="16840"/>
      <w:pgMar w:top="13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B0EA3"/>
    <w:multiLevelType w:val="hybridMultilevel"/>
    <w:tmpl w:val="458EBD70"/>
    <w:lvl w:ilvl="0" w:tplc="141491FA">
      <w:start w:val="1"/>
      <w:numFmt w:val="decimal"/>
      <w:lvlText w:val="%1."/>
      <w:lvlJc w:val="left"/>
      <w:pPr>
        <w:ind w:left="827" w:hanging="4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8"/>
        <w:szCs w:val="18"/>
        <w:lang w:val="hu-HU" w:eastAsia="en-US" w:bidi="ar-SA"/>
      </w:rPr>
    </w:lvl>
    <w:lvl w:ilvl="1" w:tplc="B3263958">
      <w:numFmt w:val="bullet"/>
      <w:lvlText w:val="•"/>
      <w:lvlJc w:val="left"/>
      <w:pPr>
        <w:ind w:left="1470" w:hanging="401"/>
      </w:pPr>
      <w:rPr>
        <w:rFonts w:hint="default"/>
        <w:lang w:val="hu-HU" w:eastAsia="en-US" w:bidi="ar-SA"/>
      </w:rPr>
    </w:lvl>
    <w:lvl w:ilvl="2" w:tplc="78B8BEBE">
      <w:numFmt w:val="bullet"/>
      <w:lvlText w:val="•"/>
      <w:lvlJc w:val="left"/>
      <w:pPr>
        <w:ind w:left="2120" w:hanging="401"/>
      </w:pPr>
      <w:rPr>
        <w:rFonts w:hint="default"/>
        <w:lang w:val="hu-HU" w:eastAsia="en-US" w:bidi="ar-SA"/>
      </w:rPr>
    </w:lvl>
    <w:lvl w:ilvl="3" w:tplc="318E5EF0">
      <w:numFmt w:val="bullet"/>
      <w:lvlText w:val="•"/>
      <w:lvlJc w:val="left"/>
      <w:pPr>
        <w:ind w:left="2770" w:hanging="401"/>
      </w:pPr>
      <w:rPr>
        <w:rFonts w:hint="default"/>
        <w:lang w:val="hu-HU" w:eastAsia="en-US" w:bidi="ar-SA"/>
      </w:rPr>
    </w:lvl>
    <w:lvl w:ilvl="4" w:tplc="81B0D5EE">
      <w:numFmt w:val="bullet"/>
      <w:lvlText w:val="•"/>
      <w:lvlJc w:val="left"/>
      <w:pPr>
        <w:ind w:left="3420" w:hanging="401"/>
      </w:pPr>
      <w:rPr>
        <w:rFonts w:hint="default"/>
        <w:lang w:val="hu-HU" w:eastAsia="en-US" w:bidi="ar-SA"/>
      </w:rPr>
    </w:lvl>
    <w:lvl w:ilvl="5" w:tplc="CDB8935A">
      <w:numFmt w:val="bullet"/>
      <w:lvlText w:val="•"/>
      <w:lvlJc w:val="left"/>
      <w:pPr>
        <w:ind w:left="4070" w:hanging="401"/>
      </w:pPr>
      <w:rPr>
        <w:rFonts w:hint="default"/>
        <w:lang w:val="hu-HU" w:eastAsia="en-US" w:bidi="ar-SA"/>
      </w:rPr>
    </w:lvl>
    <w:lvl w:ilvl="6" w:tplc="7D92A648">
      <w:numFmt w:val="bullet"/>
      <w:lvlText w:val="•"/>
      <w:lvlJc w:val="left"/>
      <w:pPr>
        <w:ind w:left="4720" w:hanging="401"/>
      </w:pPr>
      <w:rPr>
        <w:rFonts w:hint="default"/>
        <w:lang w:val="hu-HU" w:eastAsia="en-US" w:bidi="ar-SA"/>
      </w:rPr>
    </w:lvl>
    <w:lvl w:ilvl="7" w:tplc="83780A6A">
      <w:numFmt w:val="bullet"/>
      <w:lvlText w:val="•"/>
      <w:lvlJc w:val="left"/>
      <w:pPr>
        <w:ind w:left="5370" w:hanging="401"/>
      </w:pPr>
      <w:rPr>
        <w:rFonts w:hint="default"/>
        <w:lang w:val="hu-HU" w:eastAsia="en-US" w:bidi="ar-SA"/>
      </w:rPr>
    </w:lvl>
    <w:lvl w:ilvl="8" w:tplc="F48C5A34">
      <w:numFmt w:val="bullet"/>
      <w:lvlText w:val="•"/>
      <w:lvlJc w:val="left"/>
      <w:pPr>
        <w:ind w:left="6020" w:hanging="401"/>
      </w:pPr>
      <w:rPr>
        <w:rFonts w:hint="default"/>
        <w:lang w:val="hu-HU" w:eastAsia="en-US" w:bidi="ar-SA"/>
      </w:rPr>
    </w:lvl>
  </w:abstractNum>
  <w:num w:numId="1" w16cid:durableId="185592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E9"/>
    <w:rsid w:val="004B60E9"/>
    <w:rsid w:val="00802CE6"/>
    <w:rsid w:val="00A71F1E"/>
    <w:rsid w:val="00B1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DC13"/>
  <w15:docId w15:val="{293A2EA4-7ACD-4E64-975B-035E17F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39"/>
      <w:ind w:left="141"/>
    </w:pPr>
    <w:rPr>
      <w:sz w:val="18"/>
      <w:szCs w:val="1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resnyesi.marta@suzukivila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525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GDPR Tájékozató és személyes adatbekrQ 20210608 (003) (1)</dc:title>
  <dc:creator>Simondán Dóra</dc:creator>
  <cp:lastModifiedBy>Berkó László</cp:lastModifiedBy>
  <cp:revision>2</cp:revision>
  <dcterms:created xsi:type="dcterms:W3CDTF">2025-06-18T13:33:00Z</dcterms:created>
  <dcterms:modified xsi:type="dcterms:W3CDTF">2025-06-18T13:33:00Z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Microsoft: Print To PDF</vt:lpwstr>
  </property>
</Properties>
</file>